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A9" w:rsidRPr="001701CB" w:rsidRDefault="001701CB" w:rsidP="00170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CB">
        <w:rPr>
          <w:rFonts w:ascii="Times New Roman" w:hAnsi="Times New Roman" w:cs="Times New Roman"/>
          <w:b/>
          <w:sz w:val="24"/>
          <w:szCs w:val="24"/>
        </w:rPr>
        <w:t>Информация о лицах, намеревающихся перераспределить мощность:</w:t>
      </w:r>
    </w:p>
    <w:p w:rsidR="001701CB" w:rsidRPr="001701CB" w:rsidRDefault="001701CB" w:rsidP="001701CB">
      <w:pPr>
        <w:jc w:val="both"/>
        <w:rPr>
          <w:rFonts w:ascii="Times New Roman" w:hAnsi="Times New Roman" w:cs="Times New Roman"/>
          <w:sz w:val="24"/>
          <w:szCs w:val="24"/>
        </w:rPr>
      </w:pPr>
      <w:r w:rsidRPr="001701CB">
        <w:rPr>
          <w:rFonts w:ascii="Times New Roman" w:hAnsi="Times New Roman" w:cs="Times New Roman"/>
          <w:sz w:val="24"/>
          <w:szCs w:val="24"/>
        </w:rPr>
        <w:t xml:space="preserve">«Информация, предусмотренная </w:t>
      </w:r>
      <w:proofErr w:type="spellStart"/>
      <w:r w:rsidRPr="001701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701CB">
        <w:rPr>
          <w:rFonts w:ascii="Times New Roman" w:hAnsi="Times New Roman" w:cs="Times New Roman"/>
          <w:sz w:val="24"/>
          <w:szCs w:val="24"/>
        </w:rPr>
        <w:t xml:space="preserve">. «к» п. 11 Стандартов раскрытия информации субъектами оптового и розничных рынков электрической энергии, утвержденных Постановлением Правительства РФ от 21.01.2014 г. № 24, отсутствует в связи с тем, что заявлений от лиц, намеревающихся осуществить перераспределение максимальной мощности принадлежащих им </w:t>
      </w:r>
      <w:proofErr w:type="spellStart"/>
      <w:r w:rsidRPr="001701C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701CB">
        <w:rPr>
          <w:rFonts w:ascii="Times New Roman" w:hAnsi="Times New Roman" w:cs="Times New Roman"/>
          <w:sz w:val="24"/>
          <w:szCs w:val="24"/>
        </w:rPr>
        <w:t xml:space="preserve"> устройств в пользу иных лиц, не поступало».</w:t>
      </w:r>
      <w:bookmarkStart w:id="0" w:name="_GoBack"/>
      <w:bookmarkEnd w:id="0"/>
    </w:p>
    <w:sectPr w:rsidR="001701CB" w:rsidRPr="001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6"/>
    <w:rsid w:val="001701CB"/>
    <w:rsid w:val="005E6266"/>
    <w:rsid w:val="00A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FF44"/>
  <w15:chartTrackingRefBased/>
  <w15:docId w15:val="{0CB1E6B7-85BF-4CA3-87BD-625D6C79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Шиманская</dc:creator>
  <cp:keywords/>
  <dc:description/>
  <cp:lastModifiedBy>Наталья Петровна Шиманская</cp:lastModifiedBy>
  <cp:revision>2</cp:revision>
  <dcterms:created xsi:type="dcterms:W3CDTF">2017-09-14T11:02:00Z</dcterms:created>
  <dcterms:modified xsi:type="dcterms:W3CDTF">2017-09-14T11:07:00Z</dcterms:modified>
</cp:coreProperties>
</file>